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34F" w14:textId="77777777" w:rsidR="006E36B8" w:rsidRDefault="006E36B8" w:rsidP="006B7E7F"/>
    <w:p w14:paraId="71BF9A65" w14:textId="0EA67A58" w:rsidR="005134BF" w:rsidRDefault="006B7E7F" w:rsidP="006B7E7F">
      <w:r>
        <w:t>Załącznik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55D">
        <w:t>Kielce, dnia</w:t>
      </w:r>
      <w:r w:rsidR="00C807A7">
        <w:t xml:space="preserve"> …………</w:t>
      </w:r>
      <w:r w:rsidR="0079155D">
        <w:t>……………………….</w:t>
      </w:r>
    </w:p>
    <w:p w14:paraId="59F52F16" w14:textId="77777777" w:rsidR="0079155D" w:rsidRDefault="0079155D" w:rsidP="005134BF"/>
    <w:p w14:paraId="22FE5709" w14:textId="02AB0008" w:rsidR="00591C4A" w:rsidRDefault="005134BF" w:rsidP="005134BF">
      <w:r>
        <w:t>Imię i nazwisko właściciela lokalu:</w:t>
      </w:r>
      <w:r w:rsidR="00C807A7">
        <w:t xml:space="preserve"> ……………</w:t>
      </w:r>
      <w:r>
        <w:t>…………………………………………………………………………….</w:t>
      </w:r>
    </w:p>
    <w:p w14:paraId="4B0DB880" w14:textId="4B11A7C7" w:rsidR="00C23FCA" w:rsidRDefault="00C23FCA" w:rsidP="005134BF">
      <w:r>
        <w:t>PESEL:</w:t>
      </w:r>
      <w:r w:rsidR="00C807A7">
        <w:t xml:space="preserve"> ……………</w:t>
      </w:r>
      <w:r>
        <w:t>…………………………………………</w:t>
      </w:r>
      <w:r w:rsidR="00C807A7">
        <w:t>.</w:t>
      </w:r>
      <w:r>
        <w:t>………………………………………</w:t>
      </w:r>
      <w:r w:rsidR="00F03F25">
        <w:t>……………………………………</w:t>
      </w:r>
    </w:p>
    <w:p w14:paraId="75A6D20D" w14:textId="5D551DA0" w:rsidR="005134BF" w:rsidRDefault="005134BF" w:rsidP="005134BF">
      <w:r>
        <w:t>Numer lokalu:</w:t>
      </w:r>
      <w:r w:rsidR="00C807A7">
        <w:t xml:space="preserve"> …………..</w:t>
      </w:r>
      <w:r>
        <w:t>…………………………………………………………………………………………</w:t>
      </w:r>
      <w:r w:rsidR="00DA5447">
        <w:t>………………...</w:t>
      </w:r>
    </w:p>
    <w:p w14:paraId="593DF36C" w14:textId="77777777" w:rsidR="00832F2B" w:rsidRDefault="00832F2B" w:rsidP="005134BF"/>
    <w:p w14:paraId="7E2E2F9A" w14:textId="3B49A68E" w:rsidR="005134BF" w:rsidRDefault="005134BF" w:rsidP="005134BF">
      <w:r>
        <w:t xml:space="preserve">Adres </w:t>
      </w:r>
      <w:r w:rsidR="00C807A7">
        <w:t>n</w:t>
      </w:r>
      <w:r>
        <w:t xml:space="preserve">ieruchomości: </w:t>
      </w:r>
      <w:r w:rsidR="00C807A7">
        <w:t>…………..</w:t>
      </w:r>
      <w:r w:rsidR="00987743">
        <w:t>…………………………………………………………………………………………..</w:t>
      </w:r>
      <w:r>
        <w:t>……</w:t>
      </w:r>
    </w:p>
    <w:p w14:paraId="52E6B295" w14:textId="17118505" w:rsidR="00EE4019" w:rsidRDefault="00D33B1C" w:rsidP="005134BF">
      <w:r>
        <w:t>Adres do korespondencji:</w:t>
      </w:r>
      <w:r w:rsidR="00C807A7">
        <w:t xml:space="preserve"> ………….</w:t>
      </w:r>
      <w:r>
        <w:t>…………………………………………………………………………………………..</w:t>
      </w:r>
    </w:p>
    <w:p w14:paraId="1D51FFA2" w14:textId="5A356E41" w:rsidR="005134BF" w:rsidRDefault="00DA5447" w:rsidP="005134BF">
      <w:r>
        <w:t>Telefon kontaktowy:</w:t>
      </w:r>
      <w:r w:rsidR="00C807A7">
        <w:t xml:space="preserve"> …………..</w:t>
      </w:r>
      <w:r>
        <w:t>………………………………………………………………………………………………….</w:t>
      </w:r>
    </w:p>
    <w:p w14:paraId="185E96E8" w14:textId="4ED39731" w:rsidR="00342B39" w:rsidRPr="007F25EA" w:rsidRDefault="00342B39" w:rsidP="007F25EA">
      <w:pPr>
        <w:spacing w:line="480" w:lineRule="auto"/>
        <w:jc w:val="center"/>
        <w:rPr>
          <w:b/>
          <w:bCs/>
        </w:rPr>
      </w:pPr>
      <w:r w:rsidRPr="007F25EA">
        <w:rPr>
          <w:b/>
          <w:bCs/>
        </w:rPr>
        <w:t xml:space="preserve">Adres e-mail </w:t>
      </w:r>
      <w:r w:rsidRPr="0078516B">
        <w:rPr>
          <w:b/>
          <w:bCs/>
          <w:i/>
          <w:iCs/>
        </w:rPr>
        <w:t>(wymagany do wysłania potwierdzenia danych użytkownika)</w:t>
      </w:r>
      <w:r w:rsidR="00C807A7" w:rsidRPr="0078516B">
        <w:rPr>
          <w:b/>
          <w:bCs/>
          <w:i/>
          <w:iCs/>
        </w:rPr>
        <w:t>:</w:t>
      </w:r>
      <w:r w:rsidRPr="007F25EA">
        <w:rPr>
          <w:b/>
          <w:bCs/>
        </w:rPr>
        <w:t xml:space="preserve"> ………………………………………………………………………………………………………………………………..</w:t>
      </w:r>
    </w:p>
    <w:p w14:paraId="3D524462" w14:textId="546D0713" w:rsidR="00DB089D" w:rsidRPr="00987743" w:rsidRDefault="005134BF" w:rsidP="00226776">
      <w:pPr>
        <w:rPr>
          <w:sz w:val="20"/>
          <w:szCs w:val="20"/>
        </w:rPr>
      </w:pPr>
      <w:r w:rsidRPr="00987743">
        <w:rPr>
          <w:b/>
          <w:bCs/>
          <w:sz w:val="20"/>
          <w:szCs w:val="20"/>
        </w:rPr>
        <w:t>ZASADY FUNKCJONOWA SYSTEMU</w:t>
      </w:r>
      <w:r w:rsidR="00226776">
        <w:rPr>
          <w:b/>
          <w:bCs/>
          <w:sz w:val="20"/>
          <w:szCs w:val="20"/>
        </w:rPr>
        <w:t xml:space="preserve">: </w:t>
      </w:r>
      <w:r w:rsidRPr="00987743">
        <w:rPr>
          <w:sz w:val="20"/>
          <w:szCs w:val="20"/>
        </w:rPr>
        <w:t xml:space="preserve">Logowanie do E-kartotek będzie odbywać się poprzez stronę internetową zarządcy: </w:t>
      </w:r>
      <w:hyperlink r:id="rId7" w:history="1">
        <w:r w:rsidRPr="00987743">
          <w:rPr>
            <w:rStyle w:val="Hipercze"/>
            <w:sz w:val="20"/>
            <w:szCs w:val="20"/>
          </w:rPr>
          <w:t>www.prohousekielce.pl</w:t>
        </w:r>
      </w:hyperlink>
      <w:r w:rsidRPr="00987743">
        <w:rPr>
          <w:sz w:val="20"/>
          <w:szCs w:val="20"/>
        </w:rPr>
        <w:t xml:space="preserve"> </w:t>
      </w:r>
      <w:r w:rsidR="00226776">
        <w:rPr>
          <w:sz w:val="20"/>
          <w:szCs w:val="20"/>
        </w:rPr>
        <w:t>-</w:t>
      </w:r>
      <w:r w:rsidRPr="00987743">
        <w:rPr>
          <w:sz w:val="20"/>
          <w:szCs w:val="20"/>
        </w:rPr>
        <w:t xml:space="preserve"> czerwony przycisk E-kartoteka. System udostępniany jest nieodpłatnie i nie jest usługą w rozumieniu przepisów Ustawy z dnia 17/02/2002 roku o świadczeniu usług drogą elektroniczną </w:t>
      </w:r>
      <w:r w:rsidRPr="00226776">
        <w:rPr>
          <w:i/>
          <w:iCs/>
          <w:sz w:val="20"/>
          <w:szCs w:val="20"/>
        </w:rPr>
        <w:t>(Dz.U. 144 z 2002 roku poz. 1204</w:t>
      </w:r>
      <w:r w:rsidR="00282552">
        <w:rPr>
          <w:i/>
          <w:iCs/>
          <w:sz w:val="20"/>
          <w:szCs w:val="20"/>
        </w:rPr>
        <w:t xml:space="preserve"> </w:t>
      </w:r>
      <w:r w:rsidRPr="00226776">
        <w:rPr>
          <w:i/>
          <w:iCs/>
          <w:sz w:val="20"/>
          <w:szCs w:val="20"/>
        </w:rPr>
        <w:t>z późniejszymi zmianami)</w:t>
      </w:r>
      <w:r w:rsidR="00DB089D" w:rsidRPr="00987743">
        <w:rPr>
          <w:sz w:val="20"/>
          <w:szCs w:val="20"/>
        </w:rPr>
        <w:t xml:space="preserve">. Warunkiem korzystania z systemu jest akceptacja regulaminu świadczenia drogą elektroniczną usługi E-kartoteki. Przed przystąpieniem do korzystania </w:t>
      </w:r>
      <w:r w:rsidR="00282552">
        <w:rPr>
          <w:sz w:val="20"/>
          <w:szCs w:val="20"/>
        </w:rPr>
        <w:br/>
      </w:r>
      <w:r w:rsidR="00DB089D" w:rsidRPr="00987743">
        <w:rPr>
          <w:sz w:val="20"/>
          <w:szCs w:val="20"/>
        </w:rPr>
        <w:t>z E-kartotek Użytkowni</w:t>
      </w:r>
      <w:r w:rsidR="00226776">
        <w:rPr>
          <w:sz w:val="20"/>
          <w:szCs w:val="20"/>
        </w:rPr>
        <w:t>k</w:t>
      </w:r>
      <w:r w:rsidR="00DB089D" w:rsidRPr="00987743">
        <w:rPr>
          <w:sz w:val="20"/>
          <w:szCs w:val="20"/>
        </w:rPr>
        <w:t xml:space="preserve"> zobowiązany </w:t>
      </w:r>
      <w:r w:rsidR="00226776">
        <w:rPr>
          <w:sz w:val="20"/>
          <w:szCs w:val="20"/>
        </w:rPr>
        <w:t xml:space="preserve">jest </w:t>
      </w:r>
      <w:r w:rsidR="00DB089D" w:rsidRPr="00987743">
        <w:rPr>
          <w:sz w:val="20"/>
          <w:szCs w:val="20"/>
        </w:rPr>
        <w:t xml:space="preserve">do zapoznania się z treścią regulaminu oraz złożenia oświadczenia </w:t>
      </w:r>
      <w:r w:rsidR="00282552">
        <w:rPr>
          <w:sz w:val="20"/>
          <w:szCs w:val="20"/>
        </w:rPr>
        <w:br/>
      </w:r>
      <w:r w:rsidR="00DB089D" w:rsidRPr="00987743">
        <w:rPr>
          <w:sz w:val="20"/>
          <w:szCs w:val="20"/>
        </w:rPr>
        <w:t>o jego akceptacji poprzez zaznaczenie i potwierdzenie kliknięciem odpowiedniej opcji.</w:t>
      </w:r>
    </w:p>
    <w:p w14:paraId="60926FD1" w14:textId="1FD66BC9" w:rsidR="005134BF" w:rsidRPr="00987743" w:rsidRDefault="00DB089D" w:rsidP="005134BF">
      <w:pPr>
        <w:jc w:val="both"/>
        <w:rPr>
          <w:sz w:val="20"/>
          <w:szCs w:val="20"/>
        </w:rPr>
      </w:pPr>
      <w:r w:rsidRPr="00987743">
        <w:rPr>
          <w:b/>
          <w:bCs/>
          <w:sz w:val="20"/>
          <w:szCs w:val="20"/>
        </w:rPr>
        <w:t>OŚWIADCZENIE</w:t>
      </w:r>
      <w:r w:rsidR="00226776">
        <w:rPr>
          <w:b/>
          <w:bCs/>
          <w:sz w:val="20"/>
          <w:szCs w:val="20"/>
        </w:rPr>
        <w:t xml:space="preserve">: </w:t>
      </w:r>
      <w:r w:rsidR="00DA5447" w:rsidRPr="00987743">
        <w:rPr>
          <w:sz w:val="20"/>
          <w:szCs w:val="20"/>
        </w:rPr>
        <w:t xml:space="preserve">Oświadczam, że wyrażam zgodę na przetwarzanie moich danych osobowych do celów związanych z zarządzaniem nieruchomościami </w:t>
      </w:r>
      <w:r w:rsidR="007D07CE" w:rsidRPr="00987743">
        <w:rPr>
          <w:sz w:val="20"/>
          <w:szCs w:val="20"/>
        </w:rPr>
        <w:t xml:space="preserve">a w szczególności w </w:t>
      </w:r>
      <w:r w:rsidR="00DA5447" w:rsidRPr="00987743">
        <w:rPr>
          <w:sz w:val="20"/>
          <w:szCs w:val="20"/>
        </w:rPr>
        <w:t xml:space="preserve">celach umieszczenia danych oraz danych związanych z naliczeniem, wpłatami i saldem w systemie E-kartoteki. Po przekazaniu przez PRO-house Zarządzanie Nieruchomościami Ewa Głowacka loginu i hasła do systemu E-kartoteki oświadczam, </w:t>
      </w:r>
      <w:r w:rsidR="0047349E">
        <w:rPr>
          <w:sz w:val="20"/>
          <w:szCs w:val="20"/>
        </w:rPr>
        <w:br/>
      </w:r>
      <w:r w:rsidR="00DA5447" w:rsidRPr="00987743">
        <w:rPr>
          <w:sz w:val="20"/>
          <w:szCs w:val="20"/>
        </w:rPr>
        <w:t>że zobowiązuję się w sposób należyty zabezpieczyć swój identyfikator oraz hasło przed utratą i dostępem osób trzecich. Jednocześnie oświadczam</w:t>
      </w:r>
      <w:r w:rsidR="00A551F1" w:rsidRPr="00987743">
        <w:rPr>
          <w:sz w:val="20"/>
          <w:szCs w:val="20"/>
        </w:rPr>
        <w:t xml:space="preserve">, iż wszelkie czynności wykonywane przy użyciu </w:t>
      </w:r>
      <w:r w:rsidR="002A43DC" w:rsidRPr="00987743">
        <w:rPr>
          <w:sz w:val="20"/>
          <w:szCs w:val="20"/>
        </w:rPr>
        <w:t xml:space="preserve">wydanego mi po podpisaniu niniejszego pisma loginu i hasła będą traktowane jako wykonywane przeze mnie. Zobowiązuję się niezwłocznie powiadomić </w:t>
      </w:r>
      <w:r w:rsidR="00226776" w:rsidRPr="00226776">
        <w:rPr>
          <w:sz w:val="20"/>
          <w:szCs w:val="20"/>
        </w:rPr>
        <w:t xml:space="preserve">PRO-house Zarządzanie Nieruchomościami Ewa Głowacka </w:t>
      </w:r>
      <w:r w:rsidR="002A43DC" w:rsidRPr="00987743">
        <w:rPr>
          <w:sz w:val="20"/>
          <w:szCs w:val="20"/>
        </w:rPr>
        <w:t xml:space="preserve">o każdym przypadku utraty identyfikatora </w:t>
      </w:r>
      <w:r w:rsidR="00226776">
        <w:rPr>
          <w:sz w:val="20"/>
          <w:szCs w:val="20"/>
        </w:rPr>
        <w:t>u</w:t>
      </w:r>
      <w:r w:rsidR="002A43DC" w:rsidRPr="00987743">
        <w:rPr>
          <w:sz w:val="20"/>
          <w:szCs w:val="20"/>
        </w:rPr>
        <w:t xml:space="preserve">żytkownika lub hasła </w:t>
      </w:r>
      <w:r w:rsidR="00226776">
        <w:rPr>
          <w:sz w:val="20"/>
          <w:szCs w:val="20"/>
        </w:rPr>
        <w:t xml:space="preserve">oraz o </w:t>
      </w:r>
      <w:r w:rsidR="002A43DC" w:rsidRPr="00987743">
        <w:rPr>
          <w:sz w:val="20"/>
          <w:szCs w:val="20"/>
        </w:rPr>
        <w:t>innych zdarze</w:t>
      </w:r>
      <w:r w:rsidR="00226776">
        <w:rPr>
          <w:sz w:val="20"/>
          <w:szCs w:val="20"/>
        </w:rPr>
        <w:t>niach</w:t>
      </w:r>
      <w:r w:rsidR="002A43DC" w:rsidRPr="00987743">
        <w:rPr>
          <w:sz w:val="20"/>
          <w:szCs w:val="20"/>
        </w:rPr>
        <w:t>, które mogłyby zagrozić lub naruszyć bezpieczeństwo lub poprawność funkcjonowania systemu E-kartoteki.</w:t>
      </w:r>
    </w:p>
    <w:p w14:paraId="3EF39E70" w14:textId="413486DB" w:rsidR="007D1B7D" w:rsidRDefault="007D1B7D" w:rsidP="007D1B7D">
      <w:pPr>
        <w:spacing w:line="240" w:lineRule="auto"/>
        <w:jc w:val="both"/>
        <w:rPr>
          <w:sz w:val="22"/>
        </w:rPr>
      </w:pPr>
    </w:p>
    <w:p w14:paraId="17266131" w14:textId="77777777" w:rsidR="00226776" w:rsidRDefault="00226776" w:rsidP="007D1B7D">
      <w:pPr>
        <w:spacing w:line="240" w:lineRule="auto"/>
        <w:jc w:val="both"/>
        <w:rPr>
          <w:sz w:val="22"/>
        </w:rPr>
      </w:pPr>
    </w:p>
    <w:p w14:paraId="4EA21EEC" w14:textId="382357FF" w:rsidR="002A43DC" w:rsidRDefault="007D1B7D" w:rsidP="00226776">
      <w:pPr>
        <w:spacing w:line="240" w:lineRule="auto"/>
        <w:jc w:val="right"/>
        <w:rPr>
          <w:sz w:val="22"/>
        </w:rPr>
      </w:pPr>
      <w:r>
        <w:rPr>
          <w:sz w:val="22"/>
        </w:rPr>
        <w:t>…………………………………………………………………………………………….</w:t>
      </w:r>
    </w:p>
    <w:p w14:paraId="560A3577" w14:textId="50A61097" w:rsidR="002A43DC" w:rsidRPr="00226776" w:rsidRDefault="00226776" w:rsidP="00226776">
      <w:pPr>
        <w:spacing w:line="240" w:lineRule="auto"/>
        <w:jc w:val="right"/>
        <w:rPr>
          <w:i/>
          <w:iCs/>
          <w:sz w:val="18"/>
          <w:szCs w:val="18"/>
        </w:rPr>
      </w:pPr>
      <w:r w:rsidRPr="00226776">
        <w:rPr>
          <w:i/>
          <w:iCs/>
          <w:sz w:val="18"/>
          <w:szCs w:val="18"/>
        </w:rPr>
        <w:t>p</w:t>
      </w:r>
      <w:r w:rsidR="002A43DC" w:rsidRPr="00226776">
        <w:rPr>
          <w:i/>
          <w:iCs/>
          <w:sz w:val="18"/>
          <w:szCs w:val="18"/>
        </w:rPr>
        <w:t>odpis właściciela lokalu</w:t>
      </w:r>
    </w:p>
    <w:sectPr w:rsidR="002A43DC" w:rsidRPr="00226776" w:rsidSect="007E45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69E9" w14:textId="77777777" w:rsidR="0040358E" w:rsidRDefault="0040358E" w:rsidP="0005715F">
      <w:pPr>
        <w:spacing w:after="0" w:line="240" w:lineRule="auto"/>
      </w:pPr>
      <w:r>
        <w:separator/>
      </w:r>
    </w:p>
  </w:endnote>
  <w:endnote w:type="continuationSeparator" w:id="0">
    <w:p w14:paraId="01D8DF3C" w14:textId="77777777" w:rsidR="0040358E" w:rsidRDefault="0040358E" w:rsidP="0005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C916" w14:textId="0A1E6998" w:rsidR="00C807A7" w:rsidRDefault="00832F2B" w:rsidP="00C807A7">
    <w:pPr>
      <w:pStyle w:val="Stopka"/>
      <w:ind w:left="1716" w:hanging="1716"/>
      <w:jc w:val="center"/>
    </w:pPr>
    <w:r>
      <w:rPr>
        <w:noProof/>
      </w:rPr>
      <w:drawing>
        <wp:inline distT="0" distB="0" distL="0" distR="0" wp14:anchorId="1201FAC5" wp14:editId="454EAF23">
          <wp:extent cx="343437" cy="30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44" cy="31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DFC76" w14:textId="41659C80" w:rsidR="00832F2B" w:rsidRDefault="00832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B710" w14:textId="77777777" w:rsidR="0040358E" w:rsidRDefault="0040358E" w:rsidP="0005715F">
      <w:pPr>
        <w:spacing w:after="0" w:line="240" w:lineRule="auto"/>
      </w:pPr>
      <w:bookmarkStart w:id="0" w:name="_Hlk34992092"/>
      <w:bookmarkEnd w:id="0"/>
      <w:r>
        <w:separator/>
      </w:r>
    </w:p>
  </w:footnote>
  <w:footnote w:type="continuationSeparator" w:id="0">
    <w:p w14:paraId="4735F542" w14:textId="77777777" w:rsidR="0040358E" w:rsidRDefault="0040358E" w:rsidP="0005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570F" w14:textId="48416A0A" w:rsidR="00CE16D5" w:rsidRDefault="0005715F" w:rsidP="00C807A7">
    <w:pPr>
      <w:pStyle w:val="Nagwek"/>
      <w:jc w:val="center"/>
      <w:rPr>
        <w:b/>
        <w:bCs/>
        <w:color w:val="4472C4" w:themeColor="accent1"/>
        <w:sz w:val="32"/>
        <w:szCs w:val="28"/>
      </w:rPr>
    </w:pPr>
    <w:r w:rsidRPr="0005715F">
      <w:rPr>
        <w:b/>
        <w:bCs/>
        <w:noProof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22FE5713" wp14:editId="22FE5714">
          <wp:simplePos x="0" y="0"/>
          <wp:positionH relativeFrom="column">
            <wp:posOffset>-337820</wp:posOffset>
          </wp:positionH>
          <wp:positionV relativeFrom="paragraph">
            <wp:posOffset>-11430</wp:posOffset>
          </wp:positionV>
          <wp:extent cx="714375" cy="6330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 HOUSE logo mb 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4C53">
      <w:rPr>
        <w:b/>
        <w:bCs/>
        <w:color w:val="4472C4" w:themeColor="accent1"/>
        <w:sz w:val="32"/>
        <w:szCs w:val="28"/>
      </w:rPr>
      <w:t xml:space="preserve">   </w:t>
    </w:r>
    <w:r w:rsidR="00CE16D5">
      <w:rPr>
        <w:b/>
        <w:bCs/>
        <w:color w:val="4472C4" w:themeColor="accent1"/>
        <w:sz w:val="32"/>
        <w:szCs w:val="28"/>
      </w:rPr>
      <w:t>ZARZĄDZANIE NIERUCHOMOŚCIAMI</w:t>
    </w:r>
  </w:p>
  <w:p w14:paraId="22FE5710" w14:textId="77777777" w:rsidR="0005715F" w:rsidRPr="00514C53" w:rsidRDefault="0005715F" w:rsidP="0005715F">
    <w:pPr>
      <w:pStyle w:val="Nagwek"/>
      <w:jc w:val="center"/>
      <w:rPr>
        <w:sz w:val="22"/>
      </w:rPr>
    </w:pPr>
    <w:r w:rsidRPr="00514C53">
      <w:rPr>
        <w:sz w:val="22"/>
      </w:rPr>
      <w:t>Ewa Głowacka - Licencjonowany Zarządca Nieruchomości</w:t>
    </w:r>
  </w:p>
  <w:p w14:paraId="4DBC328B" w14:textId="6E599DC4" w:rsidR="00433D5A" w:rsidRDefault="0005715F" w:rsidP="002A58D4">
    <w:pPr>
      <w:pStyle w:val="Nagwek"/>
      <w:jc w:val="center"/>
    </w:pPr>
    <w:r w:rsidRPr="00822BFB">
      <w:t>GSM: 797</w:t>
    </w:r>
    <w:r w:rsidR="002A58D4" w:rsidRPr="00822BFB">
      <w:t> </w:t>
    </w:r>
    <w:r w:rsidRPr="00822BFB">
      <w:t>82</w:t>
    </w:r>
    <w:r w:rsidR="002A58D4" w:rsidRPr="00822BFB">
      <w:t>9</w:t>
    </w:r>
    <w:r w:rsidRPr="00822BFB">
      <w:t xml:space="preserve"> 343, e-mail: </w:t>
    </w:r>
    <w:hyperlink r:id="rId2" w:history="1">
      <w:r w:rsidR="00433D5A" w:rsidRPr="00472513">
        <w:rPr>
          <w:rStyle w:val="Hipercze"/>
        </w:rPr>
        <w:t>biuro@prohousekielce.pl</w:t>
      </w:r>
    </w:hyperlink>
    <w:r w:rsidRPr="00822BFB">
      <w:t xml:space="preserve"> </w:t>
    </w:r>
  </w:p>
  <w:p w14:paraId="22FE5711" w14:textId="3368922A" w:rsidR="0005715F" w:rsidRPr="002A58D4" w:rsidRDefault="0005715F" w:rsidP="002A58D4">
    <w:pPr>
      <w:pStyle w:val="Nagwek"/>
      <w:jc w:val="center"/>
    </w:pPr>
    <w:r w:rsidRPr="0005715F">
      <w:rPr>
        <w:b/>
        <w:bCs/>
      </w:rPr>
      <w:t xml:space="preserve">Kielce, ul. </w:t>
    </w:r>
    <w:r w:rsidR="00433D5A">
      <w:rPr>
        <w:b/>
        <w:bCs/>
      </w:rPr>
      <w:t xml:space="preserve">Stanisława </w:t>
    </w:r>
    <w:r w:rsidRPr="0005715F">
      <w:rPr>
        <w:b/>
        <w:bCs/>
      </w:rPr>
      <w:t>Staszica 1 lok. 111</w:t>
    </w:r>
  </w:p>
  <w:p w14:paraId="22FE5712" w14:textId="5BD0A27B" w:rsidR="00514C53" w:rsidRPr="0005715F" w:rsidRDefault="00900C4F" w:rsidP="0005715F">
    <w:pPr>
      <w:pStyle w:val="Nagwek"/>
      <w:jc w:val="center"/>
      <w:rPr>
        <w:b/>
        <w:bCs/>
      </w:rPr>
    </w:pP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E5715" wp14:editId="73FD69CC">
              <wp:simplePos x="0" y="0"/>
              <wp:positionH relativeFrom="column">
                <wp:posOffset>-109220</wp:posOffset>
              </wp:positionH>
              <wp:positionV relativeFrom="paragraph">
                <wp:posOffset>127635</wp:posOffset>
              </wp:positionV>
              <wp:extent cx="5838825" cy="0"/>
              <wp:effectExtent l="5080" t="13335" r="13970" b="57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222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6pt;margin-top:10.0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4pt;height:11.4pt" o:bullet="t">
        <v:imagedata r:id="rId1" o:title="mso47A0"/>
      </v:shape>
    </w:pict>
  </w:numPicBullet>
  <w:abstractNum w:abstractNumId="0" w15:restartNumberingAfterBreak="0">
    <w:nsid w:val="00991534"/>
    <w:multiLevelType w:val="hybridMultilevel"/>
    <w:tmpl w:val="7F60F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23F"/>
    <w:multiLevelType w:val="hybridMultilevel"/>
    <w:tmpl w:val="D5A0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5E2A"/>
    <w:multiLevelType w:val="hybridMultilevel"/>
    <w:tmpl w:val="FD4617E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1980"/>
    <w:multiLevelType w:val="hybridMultilevel"/>
    <w:tmpl w:val="F16C4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4FD6"/>
    <w:multiLevelType w:val="hybridMultilevel"/>
    <w:tmpl w:val="1E18CC0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796B"/>
    <w:multiLevelType w:val="hybridMultilevel"/>
    <w:tmpl w:val="AF3E9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C2438"/>
    <w:multiLevelType w:val="hybridMultilevel"/>
    <w:tmpl w:val="7D8AB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72648"/>
    <w:multiLevelType w:val="hybridMultilevel"/>
    <w:tmpl w:val="80EC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5F"/>
    <w:rsid w:val="00021C75"/>
    <w:rsid w:val="0002249B"/>
    <w:rsid w:val="0005715F"/>
    <w:rsid w:val="00074550"/>
    <w:rsid w:val="0008733D"/>
    <w:rsid w:val="00126E40"/>
    <w:rsid w:val="001412D8"/>
    <w:rsid w:val="00160B44"/>
    <w:rsid w:val="00170D01"/>
    <w:rsid w:val="00190C43"/>
    <w:rsid w:val="001C3148"/>
    <w:rsid w:val="001D7780"/>
    <w:rsid w:val="001E7BF1"/>
    <w:rsid w:val="001F006B"/>
    <w:rsid w:val="002206D5"/>
    <w:rsid w:val="00226776"/>
    <w:rsid w:val="00231D92"/>
    <w:rsid w:val="00262776"/>
    <w:rsid w:val="00273E2B"/>
    <w:rsid w:val="00282552"/>
    <w:rsid w:val="002935A8"/>
    <w:rsid w:val="002A43DC"/>
    <w:rsid w:val="002A58D4"/>
    <w:rsid w:val="002B71F4"/>
    <w:rsid w:val="002E107B"/>
    <w:rsid w:val="002E52F2"/>
    <w:rsid w:val="002E56AA"/>
    <w:rsid w:val="002F5161"/>
    <w:rsid w:val="0032151F"/>
    <w:rsid w:val="00342B39"/>
    <w:rsid w:val="003556DD"/>
    <w:rsid w:val="00394B18"/>
    <w:rsid w:val="003F0795"/>
    <w:rsid w:val="0040358E"/>
    <w:rsid w:val="004057E1"/>
    <w:rsid w:val="004079F5"/>
    <w:rsid w:val="00427D2A"/>
    <w:rsid w:val="00433D5A"/>
    <w:rsid w:val="0047349E"/>
    <w:rsid w:val="00480F1F"/>
    <w:rsid w:val="00494C07"/>
    <w:rsid w:val="004A6171"/>
    <w:rsid w:val="004D45D1"/>
    <w:rsid w:val="0050703B"/>
    <w:rsid w:val="005134BF"/>
    <w:rsid w:val="00514C53"/>
    <w:rsid w:val="005225E1"/>
    <w:rsid w:val="00586891"/>
    <w:rsid w:val="00587BE5"/>
    <w:rsid w:val="00591C4A"/>
    <w:rsid w:val="005D2BB6"/>
    <w:rsid w:val="00630448"/>
    <w:rsid w:val="0063206E"/>
    <w:rsid w:val="00674254"/>
    <w:rsid w:val="006B5B2D"/>
    <w:rsid w:val="006B7E7F"/>
    <w:rsid w:val="006E36B8"/>
    <w:rsid w:val="00717679"/>
    <w:rsid w:val="00751335"/>
    <w:rsid w:val="00761020"/>
    <w:rsid w:val="00774E09"/>
    <w:rsid w:val="0078516B"/>
    <w:rsid w:val="0079155D"/>
    <w:rsid w:val="0079378A"/>
    <w:rsid w:val="007B24FE"/>
    <w:rsid w:val="007B4B66"/>
    <w:rsid w:val="007D047D"/>
    <w:rsid w:val="007D07CE"/>
    <w:rsid w:val="007D1B7D"/>
    <w:rsid w:val="007E4575"/>
    <w:rsid w:val="007F25EA"/>
    <w:rsid w:val="00811377"/>
    <w:rsid w:val="00822BFB"/>
    <w:rsid w:val="00832F2B"/>
    <w:rsid w:val="0084646B"/>
    <w:rsid w:val="008931DB"/>
    <w:rsid w:val="008A4C1E"/>
    <w:rsid w:val="00900C4F"/>
    <w:rsid w:val="00923187"/>
    <w:rsid w:val="009235DC"/>
    <w:rsid w:val="00987743"/>
    <w:rsid w:val="00993A38"/>
    <w:rsid w:val="00A464CF"/>
    <w:rsid w:val="00A51F62"/>
    <w:rsid w:val="00A551F1"/>
    <w:rsid w:val="00A952F4"/>
    <w:rsid w:val="00AD6CD9"/>
    <w:rsid w:val="00B50556"/>
    <w:rsid w:val="00B62FCC"/>
    <w:rsid w:val="00B94CBE"/>
    <w:rsid w:val="00BA1D37"/>
    <w:rsid w:val="00BA493E"/>
    <w:rsid w:val="00BD24F7"/>
    <w:rsid w:val="00BD387D"/>
    <w:rsid w:val="00C23FCA"/>
    <w:rsid w:val="00C316D0"/>
    <w:rsid w:val="00C807A7"/>
    <w:rsid w:val="00CE16D5"/>
    <w:rsid w:val="00CF2960"/>
    <w:rsid w:val="00D33B1C"/>
    <w:rsid w:val="00D36ED9"/>
    <w:rsid w:val="00D7765A"/>
    <w:rsid w:val="00DA5447"/>
    <w:rsid w:val="00DB089D"/>
    <w:rsid w:val="00DB1C5E"/>
    <w:rsid w:val="00DD3FA0"/>
    <w:rsid w:val="00EB01C0"/>
    <w:rsid w:val="00EC44D7"/>
    <w:rsid w:val="00EE4019"/>
    <w:rsid w:val="00EF1146"/>
    <w:rsid w:val="00F00A5E"/>
    <w:rsid w:val="00F03726"/>
    <w:rsid w:val="00F03F25"/>
    <w:rsid w:val="00F2687B"/>
    <w:rsid w:val="00F64AEC"/>
    <w:rsid w:val="00FA3B23"/>
    <w:rsid w:val="00FE2B05"/>
    <w:rsid w:val="4B0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E56FA"/>
  <w15:docId w15:val="{ED5B0BD8-CF50-4AAC-8380-06F0F4E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5F"/>
  </w:style>
  <w:style w:type="paragraph" w:styleId="Stopka">
    <w:name w:val="footer"/>
    <w:basedOn w:val="Normalny"/>
    <w:link w:val="StopkaZnak"/>
    <w:uiPriority w:val="99"/>
    <w:unhideWhenUsed/>
    <w:rsid w:val="0005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5F"/>
  </w:style>
  <w:style w:type="character" w:styleId="Hipercze">
    <w:name w:val="Hyperlink"/>
    <w:basedOn w:val="Domylnaczcionkaakapitu"/>
    <w:uiPriority w:val="99"/>
    <w:unhideWhenUsed/>
    <w:rsid w:val="00057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1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56AA"/>
    <w:pPr>
      <w:spacing w:after="200" w:line="276" w:lineRule="auto"/>
      <w:ind w:left="720"/>
      <w:contextualSpacing/>
    </w:pPr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7E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house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rohousekielce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Felczak</dc:creator>
  <cp:lastModifiedBy>Robert Felczak</cp:lastModifiedBy>
  <cp:revision>2</cp:revision>
  <cp:lastPrinted>2021-12-03T12:46:00Z</cp:lastPrinted>
  <dcterms:created xsi:type="dcterms:W3CDTF">2021-12-26T13:50:00Z</dcterms:created>
  <dcterms:modified xsi:type="dcterms:W3CDTF">2021-12-26T13:50:00Z</dcterms:modified>
</cp:coreProperties>
</file>